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40A5B" w14:textId="77777777" w:rsidR="00D90D7A" w:rsidRPr="00D14E8F" w:rsidRDefault="00D90D7A" w:rsidP="00D90D7A">
      <w:pPr>
        <w:shd w:val="clear" w:color="auto" w:fill="FFFFFF"/>
        <w:spacing w:after="312"/>
        <w:rPr>
          <w:rFonts w:ascii="Arial" w:eastAsia="Times New Roman" w:hAnsi="Arial" w:cs="Arial"/>
          <w:b/>
          <w:bCs/>
          <w:color w:val="3D3D3D"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color w:val="3D3D3D"/>
          <w:sz w:val="28"/>
          <w:szCs w:val="28"/>
        </w:rPr>
        <w:t>LinkedIn Post Content</w:t>
      </w:r>
    </w:p>
    <w:p w14:paraId="448E1F1F" w14:textId="77777777" w:rsidR="00D90D7A" w:rsidRPr="001C02AC" w:rsidRDefault="00D90D7A" w:rsidP="00D90D7A">
      <w:pPr>
        <w:rPr>
          <w:rFonts w:ascii="Arial" w:eastAsia="Times New Roman" w:hAnsi="Arial" w:cs="Arial"/>
          <w:color w:val="3D3D3D"/>
          <w:sz w:val="26"/>
          <w:szCs w:val="26"/>
        </w:rPr>
      </w:pPr>
      <w:r w:rsidRPr="001C02AC">
        <w:rPr>
          <w:rFonts w:ascii="Arial" w:eastAsia="Times New Roman" w:hAnsi="Arial" w:cs="Arial"/>
          <w:color w:val="3D3D3D"/>
          <w:sz w:val="26"/>
          <w:szCs w:val="26"/>
        </w:rPr>
        <w:t>In this case, declines across the board based on an echocardiogram were overcome by a high level of attention to detail &amp; a doctor willing to admit they are human &amp; made a mistake.</w:t>
      </w:r>
    </w:p>
    <w:p w14:paraId="1B4CCED7" w14:textId="77777777" w:rsidR="00D90D7A" w:rsidRPr="001C02AC" w:rsidRDefault="00D90D7A" w:rsidP="00D90D7A">
      <w:pPr>
        <w:rPr>
          <w:rFonts w:ascii="Arial" w:eastAsia="Times New Roman" w:hAnsi="Arial" w:cs="Arial"/>
          <w:color w:val="3D3D3D"/>
          <w:sz w:val="26"/>
          <w:szCs w:val="26"/>
        </w:rPr>
      </w:pPr>
    </w:p>
    <w:p w14:paraId="6CA7DB21" w14:textId="77777777" w:rsidR="00D90D7A" w:rsidRPr="001C02AC" w:rsidRDefault="00D90D7A" w:rsidP="00D90D7A">
      <w:pPr>
        <w:rPr>
          <w:rFonts w:ascii="Arial" w:eastAsia="Times New Roman" w:hAnsi="Arial" w:cs="Arial"/>
          <w:color w:val="3D3D3D"/>
          <w:sz w:val="26"/>
          <w:szCs w:val="26"/>
        </w:rPr>
      </w:pPr>
      <w:r w:rsidRPr="001C02AC">
        <w:rPr>
          <w:rFonts w:ascii="Arial" w:eastAsia="Times New Roman" w:hAnsi="Arial" w:cs="Arial"/>
          <w:color w:val="3D3D3D"/>
          <w:sz w:val="26"/>
          <w:szCs w:val="26"/>
        </w:rPr>
        <w:t>Interested in learning how we made it happen? Contact me today!</w:t>
      </w:r>
    </w:p>
    <w:p w14:paraId="7E8E76B2" w14:textId="77777777" w:rsidR="00D90D7A" w:rsidRPr="001C02AC" w:rsidRDefault="00D90D7A" w:rsidP="00D90D7A">
      <w:pPr>
        <w:rPr>
          <w:rFonts w:ascii="Arial" w:eastAsia="Times New Roman" w:hAnsi="Arial" w:cs="Arial"/>
          <w:color w:val="3D3D3D"/>
          <w:sz w:val="26"/>
          <w:szCs w:val="26"/>
        </w:rPr>
      </w:pPr>
    </w:p>
    <w:p w14:paraId="3A6C98A7" w14:textId="77777777" w:rsidR="00D90D7A" w:rsidRPr="00D14E8F" w:rsidRDefault="00D90D7A" w:rsidP="00D90D7A">
      <w:pPr>
        <w:rPr>
          <w:rFonts w:ascii="Arial" w:hAnsi="Arial" w:cs="Arial"/>
        </w:rPr>
      </w:pPr>
      <w:r w:rsidRPr="001C02AC">
        <w:rPr>
          <w:rFonts w:ascii="Arial" w:eastAsia="Times New Roman" w:hAnsi="Arial" w:cs="Arial"/>
          <w:color w:val="3D3D3D"/>
          <w:sz w:val="26"/>
          <w:szCs w:val="26"/>
        </w:rPr>
        <w:t>#casesuccess, #lifeinsurance, #caradiachistory</w:t>
      </w:r>
    </w:p>
    <w:p w14:paraId="73292099" w14:textId="77777777" w:rsidR="00D90D7A" w:rsidRPr="00D14E8F" w:rsidRDefault="00D90D7A" w:rsidP="00D90D7A">
      <w:pPr>
        <w:pBdr>
          <w:bottom w:val="single" w:sz="6" w:space="1" w:color="auto"/>
        </w:pBdr>
        <w:spacing w:after="312"/>
        <w:rPr>
          <w:rFonts w:ascii="Arial" w:eastAsia="Times New Roman" w:hAnsi="Arial" w:cs="Arial"/>
        </w:rPr>
      </w:pPr>
    </w:p>
    <w:p w14:paraId="4224494A" w14:textId="77777777" w:rsidR="001C02AC" w:rsidRPr="00D14E8F" w:rsidRDefault="001C02AC" w:rsidP="001C02AC">
      <w:pPr>
        <w:pBdr>
          <w:bottom w:val="single" w:sz="6" w:space="1" w:color="auto"/>
        </w:pBdr>
        <w:spacing w:after="312"/>
        <w:rPr>
          <w:rFonts w:ascii="Arial" w:eastAsia="Times New Roman" w:hAnsi="Arial" w:cs="Arial"/>
        </w:rPr>
      </w:pPr>
    </w:p>
    <w:sectPr w:rsidR="001C02AC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2A263" w14:textId="77777777" w:rsidR="00137518" w:rsidRDefault="00137518" w:rsidP="00E239E2">
      <w:r>
        <w:separator/>
      </w:r>
    </w:p>
  </w:endnote>
  <w:endnote w:type="continuationSeparator" w:id="0">
    <w:p w14:paraId="73E66A11" w14:textId="77777777" w:rsidR="00137518" w:rsidRDefault="00137518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BEEE0" w14:textId="77777777" w:rsidR="00137518" w:rsidRDefault="00137518" w:rsidP="00E239E2">
      <w:r>
        <w:separator/>
      </w:r>
    </w:p>
  </w:footnote>
  <w:footnote w:type="continuationSeparator" w:id="0">
    <w:p w14:paraId="292CB912" w14:textId="77777777" w:rsidR="00137518" w:rsidRDefault="00137518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5770"/>
    <w:rsid w:val="00137518"/>
    <w:rsid w:val="001502D6"/>
    <w:rsid w:val="00151908"/>
    <w:rsid w:val="001C02AC"/>
    <w:rsid w:val="002F4D4F"/>
    <w:rsid w:val="00307215"/>
    <w:rsid w:val="00343E0F"/>
    <w:rsid w:val="003E52AA"/>
    <w:rsid w:val="00483BC6"/>
    <w:rsid w:val="004B0257"/>
    <w:rsid w:val="004C21E4"/>
    <w:rsid w:val="00645220"/>
    <w:rsid w:val="00654F38"/>
    <w:rsid w:val="00A10F6A"/>
    <w:rsid w:val="00A6149A"/>
    <w:rsid w:val="00A82741"/>
    <w:rsid w:val="00AD6808"/>
    <w:rsid w:val="00AF254E"/>
    <w:rsid w:val="00B55933"/>
    <w:rsid w:val="00C94ACA"/>
    <w:rsid w:val="00D14E8F"/>
    <w:rsid w:val="00D27A9D"/>
    <w:rsid w:val="00D90D7A"/>
    <w:rsid w:val="00E239E2"/>
    <w:rsid w:val="00ED0B34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2024-10-01T17:09:00Z</dcterms:created>
  <dcterms:modified xsi:type="dcterms:W3CDTF">2024-10-01T17:09:00Z</dcterms:modified>
</cp:coreProperties>
</file>