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E4389" w14:textId="3C1F25D9" w:rsidR="00CE7B94" w:rsidRPr="00CE7B94" w:rsidRDefault="005C3176" w:rsidP="00CE7B94">
      <w:pPr>
        <w:rPr>
          <w:rFonts w:ascii="Arial" w:hAnsi="Arial" w:cs="Arial"/>
          <w:b/>
          <w:bCs/>
          <w:sz w:val="28"/>
          <w:szCs w:val="28"/>
        </w:rPr>
      </w:pPr>
      <w:r>
        <w:rPr>
          <w:rFonts w:ascii="Arial" w:hAnsi="Arial" w:cs="Arial"/>
          <w:b/>
          <w:bCs/>
          <w:sz w:val="28"/>
          <w:szCs w:val="28"/>
        </w:rPr>
        <w:t>Email</w:t>
      </w:r>
      <w:r w:rsidR="00CE7B94" w:rsidRPr="00CE7B94">
        <w:rPr>
          <w:rFonts w:ascii="Arial" w:hAnsi="Arial" w:cs="Arial"/>
          <w:b/>
          <w:bCs/>
          <w:sz w:val="28"/>
          <w:szCs w:val="28"/>
        </w:rPr>
        <w:t xml:space="preserve"> Content</w:t>
      </w:r>
    </w:p>
    <w:p w14:paraId="45A134F3" w14:textId="77777777" w:rsidR="00CE7B94" w:rsidRPr="00CE7B94" w:rsidRDefault="00CE7B94" w:rsidP="00CE7B94">
      <w:pPr>
        <w:rPr>
          <w:rFonts w:ascii="Arial" w:hAnsi="Arial" w:cs="Arial"/>
          <w:b/>
          <w:bCs/>
        </w:rPr>
      </w:pPr>
    </w:p>
    <w:p w14:paraId="21E102F0" w14:textId="77777777" w:rsidR="005C3176" w:rsidRPr="005C3176" w:rsidRDefault="005C3176" w:rsidP="005C3176">
      <w:pPr>
        <w:rPr>
          <w:rFonts w:ascii="Arial" w:hAnsi="Arial" w:cs="Arial"/>
        </w:rPr>
      </w:pPr>
      <w:r w:rsidRPr="005C3176">
        <w:rPr>
          <w:rFonts w:ascii="Arial" w:hAnsi="Arial" w:cs="Arial"/>
        </w:rPr>
        <w:t xml:space="preserve">The independent financial advisor has more competition than ever. Online options exist for virtually every type of insurance, many investment products, and even “advice” in the form of a </w:t>
      </w:r>
      <w:proofErr w:type="spellStart"/>
      <w:r w:rsidRPr="005C3176">
        <w:rPr>
          <w:rFonts w:ascii="Arial" w:hAnsi="Arial" w:cs="Arial"/>
        </w:rPr>
        <w:t>roboadvisor</w:t>
      </w:r>
      <w:proofErr w:type="spellEnd"/>
      <w:r w:rsidRPr="005C3176">
        <w:rPr>
          <w:rFonts w:ascii="Arial" w:hAnsi="Arial" w:cs="Arial"/>
        </w:rPr>
        <w:t>. That said, those competitors lack one key ingredient: You.</w:t>
      </w:r>
    </w:p>
    <w:p w14:paraId="503A80FC" w14:textId="77777777" w:rsidR="005C3176" w:rsidRPr="005C3176" w:rsidRDefault="005C3176" w:rsidP="005C3176">
      <w:pPr>
        <w:rPr>
          <w:rFonts w:ascii="Arial" w:hAnsi="Arial" w:cs="Arial"/>
        </w:rPr>
      </w:pPr>
    </w:p>
    <w:p w14:paraId="6F732E8B" w14:textId="77777777" w:rsidR="005C3176" w:rsidRPr="005C3176" w:rsidRDefault="005C3176" w:rsidP="005C3176">
      <w:pPr>
        <w:rPr>
          <w:rFonts w:ascii="Arial" w:hAnsi="Arial" w:cs="Arial"/>
        </w:rPr>
      </w:pPr>
      <w:r w:rsidRPr="005C3176">
        <w:rPr>
          <w:rFonts w:ascii="Arial" w:hAnsi="Arial" w:cs="Arial"/>
        </w:rPr>
        <w:t xml:space="preserve">Many </w:t>
      </w:r>
      <w:proofErr w:type="spellStart"/>
      <w:r w:rsidRPr="005C3176">
        <w:rPr>
          <w:rFonts w:ascii="Arial" w:hAnsi="Arial" w:cs="Arial"/>
        </w:rPr>
        <w:t>insurtech</w:t>
      </w:r>
      <w:proofErr w:type="spellEnd"/>
      <w:r w:rsidRPr="005C3176">
        <w:rPr>
          <w:rFonts w:ascii="Arial" w:hAnsi="Arial" w:cs="Arial"/>
        </w:rPr>
        <w:t xml:space="preserve"> platforms seek to effectively replace the advisor, believing that the consumer can be accessed directly, educated and motivated to apply for life insurance without seeking guidance from an expert. While this is true for some consumers, available research shows that many consumers would prefer to learn online, but when it comes time to make a buying decision, they prefer working with a professional.</w:t>
      </w:r>
    </w:p>
    <w:p w14:paraId="30CD7306" w14:textId="77777777" w:rsidR="005C3176" w:rsidRPr="005C3176" w:rsidRDefault="005C3176" w:rsidP="005C3176">
      <w:pPr>
        <w:rPr>
          <w:rFonts w:ascii="Arial" w:hAnsi="Arial" w:cs="Arial"/>
        </w:rPr>
      </w:pPr>
    </w:p>
    <w:p w14:paraId="54C26FA4" w14:textId="77777777" w:rsidR="005C3176" w:rsidRPr="005C3176" w:rsidRDefault="005C3176" w:rsidP="005C3176">
      <w:pPr>
        <w:rPr>
          <w:rFonts w:ascii="Arial" w:hAnsi="Arial" w:cs="Arial"/>
        </w:rPr>
      </w:pPr>
      <w:r w:rsidRPr="005C3176">
        <w:rPr>
          <w:rFonts w:ascii="Arial" w:hAnsi="Arial" w:cs="Arial"/>
        </w:rPr>
        <w:t xml:space="preserve">That said, viewing this as an either/or question may be a flawed strategy. The forward-looking advisor must meet the consumer where they are, providing high quality educational content, a </w:t>
      </w:r>
      <w:proofErr w:type="gramStart"/>
      <w:r w:rsidRPr="005C3176">
        <w:rPr>
          <w:rFonts w:ascii="Arial" w:hAnsi="Arial" w:cs="Arial"/>
        </w:rPr>
        <w:t>low-friction</w:t>
      </w:r>
      <w:proofErr w:type="gramEnd"/>
      <w:r w:rsidRPr="005C3176">
        <w:rPr>
          <w:rFonts w:ascii="Arial" w:hAnsi="Arial" w:cs="Arial"/>
        </w:rPr>
        <w:t xml:space="preserve"> buying experience and the ability to connect with a professional if the need arises.</w:t>
      </w:r>
    </w:p>
    <w:p w14:paraId="4241C4D7" w14:textId="77777777" w:rsidR="005C3176" w:rsidRPr="005C3176" w:rsidRDefault="005C3176" w:rsidP="005C3176">
      <w:pPr>
        <w:rPr>
          <w:rFonts w:ascii="Arial" w:hAnsi="Arial" w:cs="Arial"/>
        </w:rPr>
      </w:pPr>
    </w:p>
    <w:p w14:paraId="7932DDCF" w14:textId="702932E9" w:rsidR="0019791F" w:rsidRPr="00CE7B94" w:rsidRDefault="005C3176" w:rsidP="005C3176">
      <w:pPr>
        <w:rPr>
          <w:rFonts w:ascii="Arial" w:hAnsi="Arial" w:cs="Arial"/>
        </w:rPr>
      </w:pPr>
      <w:r w:rsidRPr="005C3176">
        <w:rPr>
          <w:rFonts w:ascii="Arial" w:hAnsi="Arial" w:cs="Arial"/>
        </w:rPr>
        <w:t xml:space="preserve">Drop me a note or give me a call if you want to take a closer look at how we’re helping advisors meet clients and prospects “where they are” with one of our </w:t>
      </w:r>
      <w:proofErr w:type="spellStart"/>
      <w:r w:rsidRPr="005C3176">
        <w:rPr>
          <w:rFonts w:ascii="Arial" w:hAnsi="Arial" w:cs="Arial"/>
        </w:rPr>
        <w:t>insurtech</w:t>
      </w:r>
      <w:proofErr w:type="spellEnd"/>
      <w:r w:rsidRPr="005C3176">
        <w:rPr>
          <w:rFonts w:ascii="Arial" w:hAnsi="Arial" w:cs="Arial"/>
        </w:rPr>
        <w:t xml:space="preserve"> solutions.</w:t>
      </w:r>
    </w:p>
    <w:sectPr w:rsidR="0019791F" w:rsidRPr="00CE7B94"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82F47" w14:textId="77777777" w:rsidR="00ED3292" w:rsidRDefault="00ED3292" w:rsidP="00E239E2">
      <w:r>
        <w:separator/>
      </w:r>
    </w:p>
  </w:endnote>
  <w:endnote w:type="continuationSeparator" w:id="0">
    <w:p w14:paraId="5EF13EF8" w14:textId="77777777" w:rsidR="00ED3292" w:rsidRDefault="00ED3292"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C5070" w14:textId="77777777" w:rsidR="00ED3292" w:rsidRDefault="00ED3292" w:rsidP="00E239E2">
      <w:r>
        <w:separator/>
      </w:r>
    </w:p>
  </w:footnote>
  <w:footnote w:type="continuationSeparator" w:id="0">
    <w:p w14:paraId="5573B9D4" w14:textId="77777777" w:rsidR="00ED3292" w:rsidRDefault="00ED3292"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13DAF"/>
    <w:multiLevelType w:val="multilevel"/>
    <w:tmpl w:val="24C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4"/>
  </w:num>
  <w:num w:numId="4" w16cid:durableId="201332239">
    <w:abstractNumId w:val="3"/>
  </w:num>
  <w:num w:numId="5" w16cid:durableId="1000305217">
    <w:abstractNumId w:val="7"/>
  </w:num>
  <w:num w:numId="6" w16cid:durableId="871846881">
    <w:abstractNumId w:val="1"/>
  </w:num>
  <w:num w:numId="7" w16cid:durableId="34358076">
    <w:abstractNumId w:val="2"/>
  </w:num>
  <w:num w:numId="8" w16cid:durableId="17779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D5770"/>
    <w:rsid w:val="001502D6"/>
    <w:rsid w:val="00151908"/>
    <w:rsid w:val="00167712"/>
    <w:rsid w:val="0019791F"/>
    <w:rsid w:val="001C02AC"/>
    <w:rsid w:val="002F4D4F"/>
    <w:rsid w:val="00307215"/>
    <w:rsid w:val="003E52AA"/>
    <w:rsid w:val="00483BC6"/>
    <w:rsid w:val="004B0257"/>
    <w:rsid w:val="004C21E4"/>
    <w:rsid w:val="00560314"/>
    <w:rsid w:val="005972CA"/>
    <w:rsid w:val="005C3176"/>
    <w:rsid w:val="00645220"/>
    <w:rsid w:val="00654F38"/>
    <w:rsid w:val="00792274"/>
    <w:rsid w:val="00824011"/>
    <w:rsid w:val="00981EF1"/>
    <w:rsid w:val="00A10F6A"/>
    <w:rsid w:val="00A6149A"/>
    <w:rsid w:val="00A82741"/>
    <w:rsid w:val="00AD6808"/>
    <w:rsid w:val="00AF254E"/>
    <w:rsid w:val="00B55933"/>
    <w:rsid w:val="00C94ACA"/>
    <w:rsid w:val="00CE7B94"/>
    <w:rsid w:val="00D14E8F"/>
    <w:rsid w:val="00D27A9D"/>
    <w:rsid w:val="00DE5B26"/>
    <w:rsid w:val="00E239E2"/>
    <w:rsid w:val="00EA1058"/>
    <w:rsid w:val="00ED329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C21E4"/>
    <w:rPr>
      <w:color w:val="467886" w:themeColor="hyperlink"/>
      <w:u w:val="single"/>
    </w:rPr>
  </w:style>
  <w:style w:type="character" w:styleId="UnresolvedMention">
    <w:name w:val="Unresolved Mention"/>
    <w:basedOn w:val="DefaultParagraphFont"/>
    <w:uiPriority w:val="99"/>
    <w:semiHidden/>
    <w:unhideWhenUsed/>
    <w:rsid w:val="004C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03016">
      <w:bodyDiv w:val="1"/>
      <w:marLeft w:val="0"/>
      <w:marRight w:val="0"/>
      <w:marTop w:val="0"/>
      <w:marBottom w:val="0"/>
      <w:divBdr>
        <w:top w:val="none" w:sz="0" w:space="0" w:color="auto"/>
        <w:left w:val="none" w:sz="0" w:space="0" w:color="auto"/>
        <w:bottom w:val="none" w:sz="0" w:space="0" w:color="auto"/>
        <w:right w:val="none" w:sz="0" w:space="0" w:color="auto"/>
      </w:divBdr>
      <w:divsChild>
        <w:div w:id="104859236">
          <w:marLeft w:val="0"/>
          <w:marRight w:val="0"/>
          <w:marTop w:val="0"/>
          <w:marBottom w:val="0"/>
          <w:divBdr>
            <w:top w:val="none" w:sz="0" w:space="0" w:color="auto"/>
            <w:left w:val="none" w:sz="0" w:space="0" w:color="auto"/>
            <w:bottom w:val="none" w:sz="0" w:space="0" w:color="auto"/>
            <w:right w:val="none" w:sz="0" w:space="0" w:color="auto"/>
          </w:divBdr>
          <w:divsChild>
            <w:div w:id="589851549">
              <w:marLeft w:val="0"/>
              <w:marRight w:val="0"/>
              <w:marTop w:val="0"/>
              <w:marBottom w:val="0"/>
              <w:divBdr>
                <w:top w:val="none" w:sz="0" w:space="0" w:color="auto"/>
                <w:left w:val="none" w:sz="0" w:space="0" w:color="auto"/>
                <w:bottom w:val="none" w:sz="0" w:space="0" w:color="auto"/>
                <w:right w:val="none" w:sz="0" w:space="0" w:color="auto"/>
              </w:divBdr>
              <w:divsChild>
                <w:div w:id="1778330711">
                  <w:marLeft w:val="0"/>
                  <w:marRight w:val="0"/>
                  <w:marTop w:val="0"/>
                  <w:marBottom w:val="0"/>
                  <w:divBdr>
                    <w:top w:val="none" w:sz="0" w:space="0" w:color="auto"/>
                    <w:left w:val="none" w:sz="0" w:space="0" w:color="auto"/>
                    <w:bottom w:val="none" w:sz="0" w:space="0" w:color="auto"/>
                    <w:right w:val="none" w:sz="0" w:space="0" w:color="auto"/>
                  </w:divBdr>
                  <w:divsChild>
                    <w:div w:id="455375379">
                      <w:marLeft w:val="0"/>
                      <w:marRight w:val="0"/>
                      <w:marTop w:val="0"/>
                      <w:marBottom w:val="0"/>
                      <w:divBdr>
                        <w:top w:val="none" w:sz="0" w:space="0" w:color="auto"/>
                        <w:left w:val="none" w:sz="0" w:space="0" w:color="auto"/>
                        <w:bottom w:val="none" w:sz="0" w:space="0" w:color="auto"/>
                        <w:right w:val="none" w:sz="0" w:space="0" w:color="auto"/>
                      </w:divBdr>
                      <w:divsChild>
                        <w:div w:id="1172990654">
                          <w:marLeft w:val="0"/>
                          <w:marRight w:val="0"/>
                          <w:marTop w:val="0"/>
                          <w:marBottom w:val="0"/>
                          <w:divBdr>
                            <w:top w:val="none" w:sz="0" w:space="0" w:color="auto"/>
                            <w:left w:val="none" w:sz="0" w:space="0" w:color="auto"/>
                            <w:bottom w:val="none" w:sz="0" w:space="0" w:color="auto"/>
                            <w:right w:val="none" w:sz="0" w:space="0" w:color="auto"/>
                          </w:divBdr>
                          <w:divsChild>
                            <w:div w:id="336856927">
                              <w:marLeft w:val="0"/>
                              <w:marRight w:val="0"/>
                              <w:marTop w:val="0"/>
                              <w:marBottom w:val="0"/>
                              <w:divBdr>
                                <w:top w:val="none" w:sz="0" w:space="0" w:color="auto"/>
                                <w:left w:val="none" w:sz="0" w:space="0" w:color="auto"/>
                                <w:bottom w:val="none" w:sz="0" w:space="0" w:color="auto"/>
                                <w:right w:val="none" w:sz="0" w:space="0" w:color="auto"/>
                              </w:divBdr>
                              <w:divsChild>
                                <w:div w:id="435180867">
                                  <w:marLeft w:val="0"/>
                                  <w:marRight w:val="0"/>
                                  <w:marTop w:val="0"/>
                                  <w:marBottom w:val="0"/>
                                  <w:divBdr>
                                    <w:top w:val="none" w:sz="0" w:space="0" w:color="auto"/>
                                    <w:left w:val="none" w:sz="0" w:space="0" w:color="auto"/>
                                    <w:bottom w:val="none" w:sz="0" w:space="0" w:color="auto"/>
                                    <w:right w:val="none" w:sz="0" w:space="0" w:color="auto"/>
                                  </w:divBdr>
                                  <w:divsChild>
                                    <w:div w:id="620964657">
                                      <w:marLeft w:val="0"/>
                                      <w:marRight w:val="0"/>
                                      <w:marTop w:val="0"/>
                                      <w:marBottom w:val="0"/>
                                      <w:divBdr>
                                        <w:top w:val="none" w:sz="0" w:space="0" w:color="auto"/>
                                        <w:left w:val="none" w:sz="0" w:space="0" w:color="auto"/>
                                        <w:bottom w:val="none" w:sz="0" w:space="0" w:color="auto"/>
                                        <w:right w:val="none" w:sz="0" w:space="0" w:color="auto"/>
                                      </w:divBdr>
                                      <w:divsChild>
                                        <w:div w:id="1085225378">
                                          <w:marLeft w:val="0"/>
                                          <w:marRight w:val="0"/>
                                          <w:marTop w:val="0"/>
                                          <w:marBottom w:val="0"/>
                                          <w:divBdr>
                                            <w:top w:val="none" w:sz="0" w:space="0" w:color="auto"/>
                                            <w:left w:val="none" w:sz="0" w:space="0" w:color="auto"/>
                                            <w:bottom w:val="none" w:sz="0" w:space="0" w:color="auto"/>
                                            <w:right w:val="none" w:sz="0" w:space="0" w:color="auto"/>
                                          </w:divBdr>
                                          <w:divsChild>
                                            <w:div w:id="919026924">
                                              <w:marLeft w:val="0"/>
                                              <w:marRight w:val="0"/>
                                              <w:marTop w:val="0"/>
                                              <w:marBottom w:val="0"/>
                                              <w:divBdr>
                                                <w:top w:val="none" w:sz="0" w:space="0" w:color="auto"/>
                                                <w:left w:val="none" w:sz="0" w:space="0" w:color="auto"/>
                                                <w:bottom w:val="none" w:sz="0" w:space="0" w:color="auto"/>
                                                <w:right w:val="none" w:sz="0" w:space="0" w:color="auto"/>
                                              </w:divBdr>
                                              <w:divsChild>
                                                <w:div w:id="1808694325">
                                                  <w:marLeft w:val="0"/>
                                                  <w:marRight w:val="0"/>
                                                  <w:marTop w:val="0"/>
                                                  <w:marBottom w:val="0"/>
                                                  <w:divBdr>
                                                    <w:top w:val="none" w:sz="0" w:space="0" w:color="auto"/>
                                                    <w:left w:val="none" w:sz="0" w:space="0" w:color="auto"/>
                                                    <w:bottom w:val="none" w:sz="0" w:space="0" w:color="auto"/>
                                                    <w:right w:val="none" w:sz="0" w:space="0" w:color="auto"/>
                                                  </w:divBdr>
                                                  <w:divsChild>
                                                    <w:div w:id="5273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355242">
          <w:marLeft w:val="0"/>
          <w:marRight w:val="0"/>
          <w:marTop w:val="0"/>
          <w:marBottom w:val="0"/>
          <w:divBdr>
            <w:top w:val="none" w:sz="0" w:space="0" w:color="auto"/>
            <w:left w:val="none" w:sz="0" w:space="0" w:color="auto"/>
            <w:bottom w:val="none" w:sz="0" w:space="0" w:color="auto"/>
            <w:right w:val="none" w:sz="0" w:space="0" w:color="auto"/>
          </w:divBdr>
          <w:divsChild>
            <w:div w:id="68671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47507659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829098113">
      <w:bodyDiv w:val="1"/>
      <w:marLeft w:val="0"/>
      <w:marRight w:val="0"/>
      <w:marTop w:val="0"/>
      <w:marBottom w:val="0"/>
      <w:divBdr>
        <w:top w:val="none" w:sz="0" w:space="0" w:color="auto"/>
        <w:left w:val="none" w:sz="0" w:space="0" w:color="auto"/>
        <w:bottom w:val="none" w:sz="0" w:space="0" w:color="auto"/>
        <w:right w:val="none" w:sz="0" w:space="0" w:color="auto"/>
      </w:divBdr>
      <w:divsChild>
        <w:div w:id="2029328187">
          <w:marLeft w:val="0"/>
          <w:marRight w:val="0"/>
          <w:marTop w:val="0"/>
          <w:marBottom w:val="0"/>
          <w:divBdr>
            <w:top w:val="none" w:sz="0" w:space="0" w:color="auto"/>
            <w:left w:val="none" w:sz="0" w:space="0" w:color="auto"/>
            <w:bottom w:val="none" w:sz="0" w:space="0" w:color="auto"/>
            <w:right w:val="none" w:sz="0" w:space="0" w:color="auto"/>
          </w:divBdr>
          <w:divsChild>
            <w:div w:id="834538974">
              <w:marLeft w:val="0"/>
              <w:marRight w:val="0"/>
              <w:marTop w:val="0"/>
              <w:marBottom w:val="0"/>
              <w:divBdr>
                <w:top w:val="none" w:sz="0" w:space="0" w:color="auto"/>
                <w:left w:val="none" w:sz="0" w:space="0" w:color="auto"/>
                <w:bottom w:val="none" w:sz="0" w:space="0" w:color="auto"/>
                <w:right w:val="none" w:sz="0" w:space="0" w:color="auto"/>
              </w:divBdr>
              <w:divsChild>
                <w:div w:id="116922387">
                  <w:marLeft w:val="0"/>
                  <w:marRight w:val="0"/>
                  <w:marTop w:val="0"/>
                  <w:marBottom w:val="0"/>
                  <w:divBdr>
                    <w:top w:val="none" w:sz="0" w:space="0" w:color="auto"/>
                    <w:left w:val="none" w:sz="0" w:space="0" w:color="auto"/>
                    <w:bottom w:val="none" w:sz="0" w:space="0" w:color="auto"/>
                    <w:right w:val="none" w:sz="0" w:space="0" w:color="auto"/>
                  </w:divBdr>
                  <w:divsChild>
                    <w:div w:id="912080480">
                      <w:marLeft w:val="0"/>
                      <w:marRight w:val="0"/>
                      <w:marTop w:val="0"/>
                      <w:marBottom w:val="0"/>
                      <w:divBdr>
                        <w:top w:val="none" w:sz="0" w:space="0" w:color="auto"/>
                        <w:left w:val="none" w:sz="0" w:space="0" w:color="auto"/>
                        <w:bottom w:val="none" w:sz="0" w:space="0" w:color="auto"/>
                        <w:right w:val="none" w:sz="0" w:space="0" w:color="auto"/>
                      </w:divBdr>
                      <w:divsChild>
                        <w:div w:id="1946305502">
                          <w:marLeft w:val="0"/>
                          <w:marRight w:val="0"/>
                          <w:marTop w:val="0"/>
                          <w:marBottom w:val="0"/>
                          <w:divBdr>
                            <w:top w:val="none" w:sz="0" w:space="0" w:color="auto"/>
                            <w:left w:val="none" w:sz="0" w:space="0" w:color="auto"/>
                            <w:bottom w:val="none" w:sz="0" w:space="0" w:color="auto"/>
                            <w:right w:val="none" w:sz="0" w:space="0" w:color="auto"/>
                          </w:divBdr>
                          <w:divsChild>
                            <w:div w:id="1882551488">
                              <w:marLeft w:val="0"/>
                              <w:marRight w:val="0"/>
                              <w:marTop w:val="0"/>
                              <w:marBottom w:val="0"/>
                              <w:divBdr>
                                <w:top w:val="none" w:sz="0" w:space="0" w:color="auto"/>
                                <w:left w:val="none" w:sz="0" w:space="0" w:color="auto"/>
                                <w:bottom w:val="none" w:sz="0" w:space="0" w:color="auto"/>
                                <w:right w:val="none" w:sz="0" w:space="0" w:color="auto"/>
                              </w:divBdr>
                              <w:divsChild>
                                <w:div w:id="1701472176">
                                  <w:marLeft w:val="0"/>
                                  <w:marRight w:val="0"/>
                                  <w:marTop w:val="0"/>
                                  <w:marBottom w:val="0"/>
                                  <w:divBdr>
                                    <w:top w:val="none" w:sz="0" w:space="0" w:color="auto"/>
                                    <w:left w:val="none" w:sz="0" w:space="0" w:color="auto"/>
                                    <w:bottom w:val="none" w:sz="0" w:space="0" w:color="auto"/>
                                    <w:right w:val="none" w:sz="0" w:space="0" w:color="auto"/>
                                  </w:divBdr>
                                </w:div>
                              </w:divsChild>
                            </w:div>
                            <w:div w:id="507477683">
                              <w:marLeft w:val="0"/>
                              <w:marRight w:val="0"/>
                              <w:marTop w:val="0"/>
                              <w:marBottom w:val="0"/>
                              <w:divBdr>
                                <w:top w:val="none" w:sz="0" w:space="0" w:color="auto"/>
                                <w:left w:val="none" w:sz="0" w:space="0" w:color="auto"/>
                                <w:bottom w:val="none" w:sz="0" w:space="0" w:color="auto"/>
                                <w:right w:val="none" w:sz="0" w:space="0" w:color="auto"/>
                              </w:divBdr>
                              <w:divsChild>
                                <w:div w:id="398794054">
                                  <w:marLeft w:val="0"/>
                                  <w:marRight w:val="0"/>
                                  <w:marTop w:val="0"/>
                                  <w:marBottom w:val="0"/>
                                  <w:divBdr>
                                    <w:top w:val="none" w:sz="0" w:space="0" w:color="auto"/>
                                    <w:left w:val="none" w:sz="0" w:space="0" w:color="auto"/>
                                    <w:bottom w:val="none" w:sz="0" w:space="0" w:color="auto"/>
                                    <w:right w:val="none" w:sz="0" w:space="0" w:color="auto"/>
                                  </w:divBdr>
                                </w:div>
                              </w:divsChild>
                            </w:div>
                            <w:div w:id="2122331862">
                              <w:marLeft w:val="0"/>
                              <w:marRight w:val="0"/>
                              <w:marTop w:val="0"/>
                              <w:marBottom w:val="0"/>
                              <w:divBdr>
                                <w:top w:val="none" w:sz="0" w:space="0" w:color="auto"/>
                                <w:left w:val="none" w:sz="0" w:space="0" w:color="auto"/>
                                <w:bottom w:val="none" w:sz="0" w:space="0" w:color="auto"/>
                                <w:right w:val="none" w:sz="0" w:space="0" w:color="auto"/>
                              </w:divBdr>
                              <w:divsChild>
                                <w:div w:id="1219784842">
                                  <w:marLeft w:val="0"/>
                                  <w:marRight w:val="0"/>
                                  <w:marTop w:val="0"/>
                                  <w:marBottom w:val="0"/>
                                  <w:divBdr>
                                    <w:top w:val="none" w:sz="0" w:space="0" w:color="auto"/>
                                    <w:left w:val="none" w:sz="0" w:space="0" w:color="auto"/>
                                    <w:bottom w:val="none" w:sz="0" w:space="0" w:color="auto"/>
                                    <w:right w:val="none" w:sz="0" w:space="0" w:color="auto"/>
                                  </w:divBdr>
                                </w:div>
                              </w:divsChild>
                            </w:div>
                            <w:div w:id="1489858556">
                              <w:marLeft w:val="0"/>
                              <w:marRight w:val="0"/>
                              <w:marTop w:val="0"/>
                              <w:marBottom w:val="0"/>
                              <w:divBdr>
                                <w:top w:val="none" w:sz="0" w:space="0" w:color="auto"/>
                                <w:left w:val="none" w:sz="0" w:space="0" w:color="auto"/>
                                <w:bottom w:val="none" w:sz="0" w:space="0" w:color="auto"/>
                                <w:right w:val="none" w:sz="0" w:space="0" w:color="auto"/>
                              </w:divBdr>
                              <w:divsChild>
                                <w:div w:id="1023629721">
                                  <w:marLeft w:val="0"/>
                                  <w:marRight w:val="0"/>
                                  <w:marTop w:val="0"/>
                                  <w:marBottom w:val="0"/>
                                  <w:divBdr>
                                    <w:top w:val="none" w:sz="0" w:space="0" w:color="auto"/>
                                    <w:left w:val="none" w:sz="0" w:space="0" w:color="auto"/>
                                    <w:bottom w:val="none" w:sz="0" w:space="0" w:color="auto"/>
                                    <w:right w:val="none" w:sz="0" w:space="0" w:color="auto"/>
                                  </w:divBdr>
                                </w:div>
                              </w:divsChild>
                            </w:div>
                            <w:div w:id="381097289">
                              <w:marLeft w:val="0"/>
                              <w:marRight w:val="0"/>
                              <w:marTop w:val="0"/>
                              <w:marBottom w:val="0"/>
                              <w:divBdr>
                                <w:top w:val="none" w:sz="0" w:space="0" w:color="auto"/>
                                <w:left w:val="none" w:sz="0" w:space="0" w:color="auto"/>
                                <w:bottom w:val="none" w:sz="0" w:space="0" w:color="auto"/>
                                <w:right w:val="none" w:sz="0" w:space="0" w:color="auto"/>
                              </w:divBdr>
                              <w:divsChild>
                                <w:div w:id="1011445071">
                                  <w:marLeft w:val="0"/>
                                  <w:marRight w:val="0"/>
                                  <w:marTop w:val="0"/>
                                  <w:marBottom w:val="0"/>
                                  <w:divBdr>
                                    <w:top w:val="none" w:sz="0" w:space="0" w:color="auto"/>
                                    <w:left w:val="none" w:sz="0" w:space="0" w:color="auto"/>
                                    <w:bottom w:val="none" w:sz="0" w:space="0" w:color="auto"/>
                                    <w:right w:val="none" w:sz="0" w:space="0" w:color="auto"/>
                                  </w:divBdr>
                                </w:div>
                              </w:divsChild>
                            </w:div>
                            <w:div w:id="916131557">
                              <w:marLeft w:val="0"/>
                              <w:marRight w:val="0"/>
                              <w:marTop w:val="0"/>
                              <w:marBottom w:val="0"/>
                              <w:divBdr>
                                <w:top w:val="none" w:sz="0" w:space="0" w:color="auto"/>
                                <w:left w:val="none" w:sz="0" w:space="0" w:color="auto"/>
                                <w:bottom w:val="none" w:sz="0" w:space="0" w:color="auto"/>
                                <w:right w:val="none" w:sz="0" w:space="0" w:color="auto"/>
                              </w:divBdr>
                              <w:divsChild>
                                <w:div w:id="3007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738318">
      <w:bodyDiv w:val="1"/>
      <w:marLeft w:val="0"/>
      <w:marRight w:val="0"/>
      <w:marTop w:val="0"/>
      <w:marBottom w:val="0"/>
      <w:divBdr>
        <w:top w:val="none" w:sz="0" w:space="0" w:color="auto"/>
        <w:left w:val="none" w:sz="0" w:space="0" w:color="auto"/>
        <w:bottom w:val="none" w:sz="0" w:space="0" w:color="auto"/>
        <w:right w:val="none" w:sz="0" w:space="0" w:color="auto"/>
      </w:divBdr>
    </w:div>
    <w:div w:id="1487821611">
      <w:bodyDiv w:val="1"/>
      <w:marLeft w:val="0"/>
      <w:marRight w:val="0"/>
      <w:marTop w:val="0"/>
      <w:marBottom w:val="0"/>
      <w:divBdr>
        <w:top w:val="none" w:sz="0" w:space="0" w:color="auto"/>
        <w:left w:val="none" w:sz="0" w:space="0" w:color="auto"/>
        <w:bottom w:val="none" w:sz="0" w:space="0" w:color="auto"/>
        <w:right w:val="none" w:sz="0" w:space="0" w:color="auto"/>
      </w:divBdr>
      <w:divsChild>
        <w:div w:id="488794959">
          <w:marLeft w:val="0"/>
          <w:marRight w:val="0"/>
          <w:marTop w:val="0"/>
          <w:marBottom w:val="0"/>
          <w:divBdr>
            <w:top w:val="none" w:sz="0" w:space="0" w:color="auto"/>
            <w:left w:val="none" w:sz="0" w:space="0" w:color="auto"/>
            <w:bottom w:val="none" w:sz="0" w:space="0" w:color="auto"/>
            <w:right w:val="none" w:sz="0" w:space="0" w:color="auto"/>
          </w:divBdr>
          <w:divsChild>
            <w:div w:id="1834761388">
              <w:marLeft w:val="0"/>
              <w:marRight w:val="0"/>
              <w:marTop w:val="0"/>
              <w:marBottom w:val="0"/>
              <w:divBdr>
                <w:top w:val="none" w:sz="0" w:space="0" w:color="auto"/>
                <w:left w:val="none" w:sz="0" w:space="0" w:color="auto"/>
                <w:bottom w:val="none" w:sz="0" w:space="0" w:color="auto"/>
                <w:right w:val="none" w:sz="0" w:space="0" w:color="auto"/>
              </w:divBdr>
              <w:divsChild>
                <w:div w:id="1595046513">
                  <w:marLeft w:val="0"/>
                  <w:marRight w:val="0"/>
                  <w:marTop w:val="0"/>
                  <w:marBottom w:val="0"/>
                  <w:divBdr>
                    <w:top w:val="none" w:sz="0" w:space="0" w:color="auto"/>
                    <w:left w:val="none" w:sz="0" w:space="0" w:color="auto"/>
                    <w:bottom w:val="none" w:sz="0" w:space="0" w:color="auto"/>
                    <w:right w:val="none" w:sz="0" w:space="0" w:color="auto"/>
                  </w:divBdr>
                  <w:divsChild>
                    <w:div w:id="1948460107">
                      <w:marLeft w:val="0"/>
                      <w:marRight w:val="0"/>
                      <w:marTop w:val="0"/>
                      <w:marBottom w:val="0"/>
                      <w:divBdr>
                        <w:top w:val="none" w:sz="0" w:space="0" w:color="auto"/>
                        <w:left w:val="none" w:sz="0" w:space="0" w:color="auto"/>
                        <w:bottom w:val="none" w:sz="0" w:space="0" w:color="auto"/>
                        <w:right w:val="none" w:sz="0" w:space="0" w:color="auto"/>
                      </w:divBdr>
                      <w:divsChild>
                        <w:div w:id="371809289">
                          <w:marLeft w:val="0"/>
                          <w:marRight w:val="0"/>
                          <w:marTop w:val="0"/>
                          <w:marBottom w:val="0"/>
                          <w:divBdr>
                            <w:top w:val="none" w:sz="0" w:space="0" w:color="auto"/>
                            <w:left w:val="none" w:sz="0" w:space="0" w:color="auto"/>
                            <w:bottom w:val="none" w:sz="0" w:space="0" w:color="auto"/>
                            <w:right w:val="none" w:sz="0" w:space="0" w:color="auto"/>
                          </w:divBdr>
                          <w:divsChild>
                            <w:div w:id="1598324018">
                              <w:marLeft w:val="0"/>
                              <w:marRight w:val="0"/>
                              <w:marTop w:val="0"/>
                              <w:marBottom w:val="0"/>
                              <w:divBdr>
                                <w:top w:val="none" w:sz="0" w:space="0" w:color="auto"/>
                                <w:left w:val="none" w:sz="0" w:space="0" w:color="auto"/>
                                <w:bottom w:val="none" w:sz="0" w:space="0" w:color="auto"/>
                                <w:right w:val="none" w:sz="0" w:space="0" w:color="auto"/>
                              </w:divBdr>
                              <w:divsChild>
                                <w:div w:id="1255821303">
                                  <w:marLeft w:val="0"/>
                                  <w:marRight w:val="0"/>
                                  <w:marTop w:val="0"/>
                                  <w:marBottom w:val="0"/>
                                  <w:divBdr>
                                    <w:top w:val="none" w:sz="0" w:space="0" w:color="auto"/>
                                    <w:left w:val="none" w:sz="0" w:space="0" w:color="auto"/>
                                    <w:bottom w:val="none" w:sz="0" w:space="0" w:color="auto"/>
                                    <w:right w:val="none" w:sz="0" w:space="0" w:color="auto"/>
                                  </w:divBdr>
                                </w:div>
                              </w:divsChild>
                            </w:div>
                            <w:div w:id="1344631473">
                              <w:marLeft w:val="0"/>
                              <w:marRight w:val="0"/>
                              <w:marTop w:val="0"/>
                              <w:marBottom w:val="0"/>
                              <w:divBdr>
                                <w:top w:val="none" w:sz="0" w:space="0" w:color="auto"/>
                                <w:left w:val="none" w:sz="0" w:space="0" w:color="auto"/>
                                <w:bottom w:val="none" w:sz="0" w:space="0" w:color="auto"/>
                                <w:right w:val="none" w:sz="0" w:space="0" w:color="auto"/>
                              </w:divBdr>
                              <w:divsChild>
                                <w:div w:id="447435944">
                                  <w:marLeft w:val="0"/>
                                  <w:marRight w:val="0"/>
                                  <w:marTop w:val="0"/>
                                  <w:marBottom w:val="0"/>
                                  <w:divBdr>
                                    <w:top w:val="none" w:sz="0" w:space="0" w:color="auto"/>
                                    <w:left w:val="none" w:sz="0" w:space="0" w:color="auto"/>
                                    <w:bottom w:val="none" w:sz="0" w:space="0" w:color="auto"/>
                                    <w:right w:val="none" w:sz="0" w:space="0" w:color="auto"/>
                                  </w:divBdr>
                                </w:div>
                              </w:divsChild>
                            </w:div>
                            <w:div w:id="621156911">
                              <w:marLeft w:val="0"/>
                              <w:marRight w:val="0"/>
                              <w:marTop w:val="0"/>
                              <w:marBottom w:val="0"/>
                              <w:divBdr>
                                <w:top w:val="none" w:sz="0" w:space="0" w:color="auto"/>
                                <w:left w:val="none" w:sz="0" w:space="0" w:color="auto"/>
                                <w:bottom w:val="none" w:sz="0" w:space="0" w:color="auto"/>
                                <w:right w:val="none" w:sz="0" w:space="0" w:color="auto"/>
                              </w:divBdr>
                              <w:divsChild>
                                <w:div w:id="186795991">
                                  <w:marLeft w:val="0"/>
                                  <w:marRight w:val="0"/>
                                  <w:marTop w:val="0"/>
                                  <w:marBottom w:val="0"/>
                                  <w:divBdr>
                                    <w:top w:val="none" w:sz="0" w:space="0" w:color="auto"/>
                                    <w:left w:val="none" w:sz="0" w:space="0" w:color="auto"/>
                                    <w:bottom w:val="none" w:sz="0" w:space="0" w:color="auto"/>
                                    <w:right w:val="none" w:sz="0" w:space="0" w:color="auto"/>
                                  </w:divBdr>
                                </w:div>
                              </w:divsChild>
                            </w:div>
                            <w:div w:id="599337106">
                              <w:marLeft w:val="0"/>
                              <w:marRight w:val="0"/>
                              <w:marTop w:val="0"/>
                              <w:marBottom w:val="0"/>
                              <w:divBdr>
                                <w:top w:val="none" w:sz="0" w:space="0" w:color="auto"/>
                                <w:left w:val="none" w:sz="0" w:space="0" w:color="auto"/>
                                <w:bottom w:val="none" w:sz="0" w:space="0" w:color="auto"/>
                                <w:right w:val="none" w:sz="0" w:space="0" w:color="auto"/>
                              </w:divBdr>
                              <w:divsChild>
                                <w:div w:id="495191184">
                                  <w:marLeft w:val="0"/>
                                  <w:marRight w:val="0"/>
                                  <w:marTop w:val="0"/>
                                  <w:marBottom w:val="0"/>
                                  <w:divBdr>
                                    <w:top w:val="none" w:sz="0" w:space="0" w:color="auto"/>
                                    <w:left w:val="none" w:sz="0" w:space="0" w:color="auto"/>
                                    <w:bottom w:val="none" w:sz="0" w:space="0" w:color="auto"/>
                                    <w:right w:val="none" w:sz="0" w:space="0" w:color="auto"/>
                                  </w:divBdr>
                                </w:div>
                              </w:divsChild>
                            </w:div>
                            <w:div w:id="1790853200">
                              <w:marLeft w:val="0"/>
                              <w:marRight w:val="0"/>
                              <w:marTop w:val="0"/>
                              <w:marBottom w:val="0"/>
                              <w:divBdr>
                                <w:top w:val="none" w:sz="0" w:space="0" w:color="auto"/>
                                <w:left w:val="none" w:sz="0" w:space="0" w:color="auto"/>
                                <w:bottom w:val="none" w:sz="0" w:space="0" w:color="auto"/>
                                <w:right w:val="none" w:sz="0" w:space="0" w:color="auto"/>
                              </w:divBdr>
                              <w:divsChild>
                                <w:div w:id="1976331508">
                                  <w:marLeft w:val="0"/>
                                  <w:marRight w:val="0"/>
                                  <w:marTop w:val="0"/>
                                  <w:marBottom w:val="0"/>
                                  <w:divBdr>
                                    <w:top w:val="none" w:sz="0" w:space="0" w:color="auto"/>
                                    <w:left w:val="none" w:sz="0" w:space="0" w:color="auto"/>
                                    <w:bottom w:val="none" w:sz="0" w:space="0" w:color="auto"/>
                                    <w:right w:val="none" w:sz="0" w:space="0" w:color="auto"/>
                                  </w:divBdr>
                                </w:div>
                              </w:divsChild>
                            </w:div>
                            <w:div w:id="1971855553">
                              <w:marLeft w:val="0"/>
                              <w:marRight w:val="0"/>
                              <w:marTop w:val="0"/>
                              <w:marBottom w:val="0"/>
                              <w:divBdr>
                                <w:top w:val="none" w:sz="0" w:space="0" w:color="auto"/>
                                <w:left w:val="none" w:sz="0" w:space="0" w:color="auto"/>
                                <w:bottom w:val="none" w:sz="0" w:space="0" w:color="auto"/>
                                <w:right w:val="none" w:sz="0" w:space="0" w:color="auto"/>
                              </w:divBdr>
                              <w:divsChild>
                                <w:div w:id="16137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2135514932">
      <w:bodyDiv w:val="1"/>
      <w:marLeft w:val="0"/>
      <w:marRight w:val="0"/>
      <w:marTop w:val="0"/>
      <w:marBottom w:val="0"/>
      <w:divBdr>
        <w:top w:val="none" w:sz="0" w:space="0" w:color="auto"/>
        <w:left w:val="none" w:sz="0" w:space="0" w:color="auto"/>
        <w:bottom w:val="none" w:sz="0" w:space="0" w:color="auto"/>
        <w:right w:val="none" w:sz="0" w:space="0" w:color="auto"/>
      </w:divBdr>
      <w:divsChild>
        <w:div w:id="368772069">
          <w:marLeft w:val="0"/>
          <w:marRight w:val="0"/>
          <w:marTop w:val="0"/>
          <w:marBottom w:val="0"/>
          <w:divBdr>
            <w:top w:val="none" w:sz="0" w:space="0" w:color="auto"/>
            <w:left w:val="none" w:sz="0" w:space="0" w:color="auto"/>
            <w:bottom w:val="none" w:sz="0" w:space="0" w:color="auto"/>
            <w:right w:val="none" w:sz="0" w:space="0" w:color="auto"/>
          </w:divBdr>
          <w:divsChild>
            <w:div w:id="1551767514">
              <w:marLeft w:val="0"/>
              <w:marRight w:val="0"/>
              <w:marTop w:val="0"/>
              <w:marBottom w:val="0"/>
              <w:divBdr>
                <w:top w:val="none" w:sz="0" w:space="0" w:color="auto"/>
                <w:left w:val="none" w:sz="0" w:space="0" w:color="auto"/>
                <w:bottom w:val="none" w:sz="0" w:space="0" w:color="auto"/>
                <w:right w:val="none" w:sz="0" w:space="0" w:color="auto"/>
              </w:divBdr>
              <w:divsChild>
                <w:div w:id="1147355877">
                  <w:marLeft w:val="0"/>
                  <w:marRight w:val="0"/>
                  <w:marTop w:val="0"/>
                  <w:marBottom w:val="0"/>
                  <w:divBdr>
                    <w:top w:val="none" w:sz="0" w:space="0" w:color="auto"/>
                    <w:left w:val="none" w:sz="0" w:space="0" w:color="auto"/>
                    <w:bottom w:val="none" w:sz="0" w:space="0" w:color="auto"/>
                    <w:right w:val="none" w:sz="0" w:space="0" w:color="auto"/>
                  </w:divBdr>
                  <w:divsChild>
                    <w:div w:id="163589492">
                      <w:marLeft w:val="0"/>
                      <w:marRight w:val="0"/>
                      <w:marTop w:val="0"/>
                      <w:marBottom w:val="0"/>
                      <w:divBdr>
                        <w:top w:val="none" w:sz="0" w:space="0" w:color="auto"/>
                        <w:left w:val="none" w:sz="0" w:space="0" w:color="auto"/>
                        <w:bottom w:val="none" w:sz="0" w:space="0" w:color="auto"/>
                        <w:right w:val="none" w:sz="0" w:space="0" w:color="auto"/>
                      </w:divBdr>
                      <w:divsChild>
                        <w:div w:id="500892232">
                          <w:marLeft w:val="0"/>
                          <w:marRight w:val="0"/>
                          <w:marTop w:val="0"/>
                          <w:marBottom w:val="0"/>
                          <w:divBdr>
                            <w:top w:val="none" w:sz="0" w:space="0" w:color="auto"/>
                            <w:left w:val="none" w:sz="0" w:space="0" w:color="auto"/>
                            <w:bottom w:val="none" w:sz="0" w:space="0" w:color="auto"/>
                            <w:right w:val="none" w:sz="0" w:space="0" w:color="auto"/>
                          </w:divBdr>
                          <w:divsChild>
                            <w:div w:id="943532859">
                              <w:marLeft w:val="0"/>
                              <w:marRight w:val="0"/>
                              <w:marTop w:val="0"/>
                              <w:marBottom w:val="0"/>
                              <w:divBdr>
                                <w:top w:val="none" w:sz="0" w:space="0" w:color="auto"/>
                                <w:left w:val="none" w:sz="0" w:space="0" w:color="auto"/>
                                <w:bottom w:val="none" w:sz="0" w:space="0" w:color="auto"/>
                                <w:right w:val="none" w:sz="0" w:space="0" w:color="auto"/>
                              </w:divBdr>
                              <w:divsChild>
                                <w:div w:id="213737307">
                                  <w:marLeft w:val="0"/>
                                  <w:marRight w:val="0"/>
                                  <w:marTop w:val="0"/>
                                  <w:marBottom w:val="0"/>
                                  <w:divBdr>
                                    <w:top w:val="none" w:sz="0" w:space="0" w:color="auto"/>
                                    <w:left w:val="none" w:sz="0" w:space="0" w:color="auto"/>
                                    <w:bottom w:val="none" w:sz="0" w:space="0" w:color="auto"/>
                                    <w:right w:val="none" w:sz="0" w:space="0" w:color="auto"/>
                                  </w:divBdr>
                                  <w:divsChild>
                                    <w:div w:id="924459558">
                                      <w:marLeft w:val="0"/>
                                      <w:marRight w:val="0"/>
                                      <w:marTop w:val="0"/>
                                      <w:marBottom w:val="0"/>
                                      <w:divBdr>
                                        <w:top w:val="none" w:sz="0" w:space="0" w:color="auto"/>
                                        <w:left w:val="none" w:sz="0" w:space="0" w:color="auto"/>
                                        <w:bottom w:val="none" w:sz="0" w:space="0" w:color="auto"/>
                                        <w:right w:val="none" w:sz="0" w:space="0" w:color="auto"/>
                                      </w:divBdr>
                                      <w:divsChild>
                                        <w:div w:id="1450011433">
                                          <w:marLeft w:val="0"/>
                                          <w:marRight w:val="0"/>
                                          <w:marTop w:val="0"/>
                                          <w:marBottom w:val="0"/>
                                          <w:divBdr>
                                            <w:top w:val="none" w:sz="0" w:space="0" w:color="auto"/>
                                            <w:left w:val="none" w:sz="0" w:space="0" w:color="auto"/>
                                            <w:bottom w:val="none" w:sz="0" w:space="0" w:color="auto"/>
                                            <w:right w:val="none" w:sz="0" w:space="0" w:color="auto"/>
                                          </w:divBdr>
                                          <w:divsChild>
                                            <w:div w:id="2046832712">
                                              <w:marLeft w:val="0"/>
                                              <w:marRight w:val="0"/>
                                              <w:marTop w:val="0"/>
                                              <w:marBottom w:val="0"/>
                                              <w:divBdr>
                                                <w:top w:val="none" w:sz="0" w:space="0" w:color="auto"/>
                                                <w:left w:val="none" w:sz="0" w:space="0" w:color="auto"/>
                                                <w:bottom w:val="none" w:sz="0" w:space="0" w:color="auto"/>
                                                <w:right w:val="none" w:sz="0" w:space="0" w:color="auto"/>
                                              </w:divBdr>
                                              <w:divsChild>
                                                <w:div w:id="1308512572">
                                                  <w:marLeft w:val="0"/>
                                                  <w:marRight w:val="0"/>
                                                  <w:marTop w:val="0"/>
                                                  <w:marBottom w:val="0"/>
                                                  <w:divBdr>
                                                    <w:top w:val="none" w:sz="0" w:space="0" w:color="auto"/>
                                                    <w:left w:val="none" w:sz="0" w:space="0" w:color="auto"/>
                                                    <w:bottom w:val="none" w:sz="0" w:space="0" w:color="auto"/>
                                                    <w:right w:val="none" w:sz="0" w:space="0" w:color="auto"/>
                                                  </w:divBdr>
                                                  <w:divsChild>
                                                    <w:div w:id="1917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703309">
          <w:marLeft w:val="0"/>
          <w:marRight w:val="0"/>
          <w:marTop w:val="0"/>
          <w:marBottom w:val="0"/>
          <w:divBdr>
            <w:top w:val="none" w:sz="0" w:space="0" w:color="auto"/>
            <w:left w:val="none" w:sz="0" w:space="0" w:color="auto"/>
            <w:bottom w:val="none" w:sz="0" w:space="0" w:color="auto"/>
            <w:right w:val="none" w:sz="0" w:space="0" w:color="auto"/>
          </w:divBdr>
          <w:divsChild>
            <w:div w:id="177651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2024-10-01T17:20:00Z</dcterms:created>
  <dcterms:modified xsi:type="dcterms:W3CDTF">2024-10-01T17:20:00Z</dcterms:modified>
</cp:coreProperties>
</file>